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C5" w:rsidRPr="00763323" w:rsidRDefault="00756E57" w:rsidP="009F7969">
      <w:pPr>
        <w:spacing w:after="0" w:line="240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323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828C5" w:rsidRDefault="002D1751" w:rsidP="009F7969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dotycząca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  <w:r w:rsidR="004826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6DE" w:rsidRDefault="00EC56DE" w:rsidP="009F7969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:rsidR="00EC56DE" w:rsidRPr="00EC56DE" w:rsidRDefault="00EC56DE" w:rsidP="009F7969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8C5" w:rsidRPr="00763323" w:rsidRDefault="00756E57" w:rsidP="009F7969">
      <w:pPr>
        <w:spacing w:after="0" w:line="240" w:lineRule="auto"/>
        <w:ind w:left="-5" w:right="0" w:firstLine="362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art. 13 </w:t>
      </w:r>
      <w:r w:rsidR="002D1751" w:rsidRPr="00763323">
        <w:rPr>
          <w:rFonts w:ascii="Times New Roman" w:hAnsi="Times New Roman" w:cs="Times New Roman"/>
          <w:sz w:val="20"/>
          <w:szCs w:val="20"/>
        </w:rPr>
        <w:t>Rozporządzenia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</w:t>
      </w:r>
      <w:r w:rsidR="0048263E">
        <w:rPr>
          <w:rFonts w:ascii="Times New Roman" w:hAnsi="Times New Roman" w:cs="Times New Roman"/>
          <w:sz w:val="20"/>
          <w:szCs w:val="20"/>
        </w:rPr>
        <w:t>.</w:t>
      </w:r>
      <w:r w:rsidRPr="00763323">
        <w:rPr>
          <w:rFonts w:ascii="Times New Roman" w:hAnsi="Times New Roman" w:cs="Times New Roman"/>
          <w:sz w:val="20"/>
          <w:szCs w:val="20"/>
        </w:rPr>
        <w:t xml:space="preserve">, w sprawie ochrony osób fizycznych 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danych osobowych i w</w:t>
      </w:r>
      <w:r w:rsidR="0048263E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sprawi</w:t>
      </w:r>
      <w:r w:rsidR="002D1751" w:rsidRPr="00763323">
        <w:rPr>
          <w:rFonts w:ascii="Times New Roman" w:hAnsi="Times New Roman" w:cs="Times New Roman"/>
          <w:sz w:val="20"/>
          <w:szCs w:val="20"/>
        </w:rPr>
        <w:t>e</w:t>
      </w:r>
      <w:r w:rsidRPr="00763323">
        <w:rPr>
          <w:rFonts w:ascii="Times New Roman" w:hAnsi="Times New Roman" w:cs="Times New Roman"/>
          <w:sz w:val="20"/>
          <w:szCs w:val="20"/>
        </w:rPr>
        <w:t xml:space="preserve"> swobodnego przepływu takich danych oraz uchylenia </w:t>
      </w:r>
      <w:r w:rsidR="002D1751" w:rsidRPr="00763323">
        <w:rPr>
          <w:rFonts w:ascii="Times New Roman" w:hAnsi="Times New Roman" w:cs="Times New Roman"/>
          <w:sz w:val="20"/>
          <w:szCs w:val="20"/>
        </w:rPr>
        <w:t>dyrektywy</w:t>
      </w:r>
      <w:r w:rsidR="0048263E">
        <w:rPr>
          <w:rFonts w:ascii="Times New Roman" w:hAnsi="Times New Roman" w:cs="Times New Roman"/>
          <w:sz w:val="20"/>
          <w:szCs w:val="20"/>
        </w:rPr>
        <w:t xml:space="preserve"> 95/46/WE(RODO)</w:t>
      </w:r>
      <w:r w:rsidRPr="00763323">
        <w:rPr>
          <w:rFonts w:ascii="Times New Roman" w:hAnsi="Times New Roman" w:cs="Times New Roman"/>
          <w:sz w:val="20"/>
          <w:szCs w:val="20"/>
        </w:rPr>
        <w:t xml:space="preserve"> informuję, że obowiązują poniższe informacje </w:t>
      </w:r>
      <w:r w:rsidR="0048263E">
        <w:rPr>
          <w:rFonts w:ascii="Times New Roman" w:hAnsi="Times New Roman" w:cs="Times New Roman"/>
          <w:sz w:val="20"/>
          <w:szCs w:val="20"/>
        </w:rPr>
        <w:br/>
      </w:r>
      <w:r w:rsidRPr="00763323">
        <w:rPr>
          <w:rFonts w:ascii="Times New Roman" w:hAnsi="Times New Roman" w:cs="Times New Roman"/>
          <w:sz w:val="20"/>
          <w:szCs w:val="20"/>
        </w:rPr>
        <w:t xml:space="preserve">i zasady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związane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Twoich danych osobowych. </w:t>
      </w:r>
    </w:p>
    <w:p w:rsidR="002D1751" w:rsidRPr="00763323" w:rsidRDefault="002D1751" w:rsidP="009F7969">
      <w:pPr>
        <w:numPr>
          <w:ilvl w:val="0"/>
          <w:numId w:val="1"/>
        </w:numPr>
        <w:spacing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 w:rsidR="00F9139F">
        <w:rPr>
          <w:rFonts w:ascii="Times New Roman" w:hAnsi="Times New Roman" w:cs="Times New Roman"/>
          <w:b/>
          <w:sz w:val="20"/>
          <w:szCs w:val="20"/>
        </w:rPr>
        <w:t>Wójt</w:t>
      </w:r>
      <w:r w:rsidR="0048263E">
        <w:rPr>
          <w:rFonts w:ascii="Times New Roman" w:hAnsi="Times New Roman" w:cs="Times New Roman"/>
          <w:b/>
          <w:sz w:val="20"/>
          <w:szCs w:val="20"/>
        </w:rPr>
        <w:t xml:space="preserve"> Gminy Solec nad Wisłą</w:t>
      </w:r>
      <w:r w:rsidR="00F9139F">
        <w:rPr>
          <w:rFonts w:ascii="Times New Roman" w:hAnsi="Times New Roman" w:cs="Times New Roman"/>
          <w:b/>
          <w:sz w:val="20"/>
          <w:szCs w:val="20"/>
        </w:rPr>
        <w:t>- Gminny Komisarz Spisowy</w:t>
      </w:r>
      <w:r w:rsidR="00756E57" w:rsidRPr="00763323">
        <w:rPr>
          <w:rFonts w:ascii="Times New Roman" w:hAnsi="Times New Roman" w:cs="Times New Roman"/>
          <w:sz w:val="20"/>
          <w:szCs w:val="20"/>
        </w:rPr>
        <w:t>, z którym m</w:t>
      </w:r>
      <w:r w:rsidRPr="00763323">
        <w:rPr>
          <w:rFonts w:ascii="Times New Roman" w:hAnsi="Times New Roman" w:cs="Times New Roman"/>
          <w:sz w:val="20"/>
          <w:szCs w:val="20"/>
        </w:rPr>
        <w:t>oż</w:t>
      </w:r>
      <w:r w:rsidR="00756E57" w:rsidRPr="00763323">
        <w:rPr>
          <w:rFonts w:ascii="Times New Roman" w:hAnsi="Times New Roman" w:cs="Times New Roman"/>
          <w:sz w:val="20"/>
          <w:szCs w:val="20"/>
        </w:rPr>
        <w:t>na</w:t>
      </w:r>
      <w:r w:rsidRPr="00763323">
        <w:rPr>
          <w:rFonts w:ascii="Times New Roman" w:hAnsi="Times New Roman" w:cs="Times New Roman"/>
          <w:sz w:val="20"/>
          <w:szCs w:val="20"/>
        </w:rPr>
        <w:t xml:space="preserve"> się kontaktować poprzez numer telefonu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263E">
        <w:rPr>
          <w:rFonts w:ascii="Times New Roman" w:hAnsi="Times New Roman" w:cs="Times New Roman"/>
          <w:b/>
          <w:sz w:val="20"/>
          <w:szCs w:val="20"/>
        </w:rPr>
        <w:t>48/3761-266</w:t>
      </w:r>
      <w:r w:rsidRPr="00763323">
        <w:rPr>
          <w:rFonts w:ascii="Times New Roman" w:hAnsi="Times New Roman" w:cs="Times New Roman"/>
          <w:sz w:val="20"/>
          <w:szCs w:val="20"/>
        </w:rPr>
        <w:t xml:space="preserve"> lub adres email</w:t>
      </w:r>
      <w:r w:rsidR="0048263E">
        <w:rPr>
          <w:rFonts w:ascii="Times New Roman" w:hAnsi="Times New Roman" w:cs="Times New Roman"/>
          <w:b/>
          <w:bCs/>
          <w:sz w:val="20"/>
          <w:szCs w:val="20"/>
        </w:rPr>
        <w:t xml:space="preserve"> wojt@solec.pl.</w:t>
      </w:r>
    </w:p>
    <w:p w:rsidR="002D1751" w:rsidRPr="00763323" w:rsidRDefault="002D1751" w:rsidP="009F7969">
      <w:pPr>
        <w:numPr>
          <w:ilvl w:val="0"/>
          <w:numId w:val="1"/>
        </w:numPr>
        <w:spacing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 w:rsidRPr="00763323">
        <w:rPr>
          <w:rFonts w:ascii="Times New Roman" w:hAnsi="Times New Roman" w:cs="Times New Roman"/>
          <w:b/>
          <w:sz w:val="20"/>
          <w:szCs w:val="20"/>
        </w:rPr>
        <w:t>Inspektora Ochrony Danych</w:t>
      </w:r>
      <w:r w:rsidRPr="00763323">
        <w:rPr>
          <w:rFonts w:ascii="Times New Roman" w:hAnsi="Times New Roman" w:cs="Times New Roman"/>
          <w:sz w:val="20"/>
          <w:szCs w:val="20"/>
        </w:rPr>
        <w:t>, z</w:t>
      </w:r>
      <w:r w:rsidR="0048263E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którym</w:t>
      </w:r>
      <w:r w:rsidR="0048263E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można się kontaktować w formie pisemnej, za</w:t>
      </w:r>
      <w:r w:rsidR="00F33EA8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pomocą poczty elektronicznej, na</w:t>
      </w:r>
      <w:r w:rsidR="0048263E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 xml:space="preserve">adres: </w:t>
      </w:r>
      <w:r w:rsidRPr="00763323">
        <w:rPr>
          <w:rFonts w:ascii="Times New Roman" w:hAnsi="Times New Roman" w:cs="Times New Roman"/>
          <w:b/>
          <w:sz w:val="20"/>
          <w:szCs w:val="20"/>
        </w:rPr>
        <w:t>iod@</w:t>
      </w:r>
      <w:r w:rsidR="0048263E">
        <w:rPr>
          <w:rFonts w:ascii="Times New Roman" w:hAnsi="Times New Roman" w:cs="Times New Roman"/>
          <w:b/>
          <w:sz w:val="20"/>
          <w:szCs w:val="20"/>
        </w:rPr>
        <w:t>solec</w:t>
      </w:r>
      <w:r w:rsidRPr="00763323">
        <w:rPr>
          <w:rFonts w:ascii="Times New Roman" w:hAnsi="Times New Roman" w:cs="Times New Roman"/>
          <w:b/>
          <w:sz w:val="20"/>
          <w:szCs w:val="20"/>
        </w:rPr>
        <w:t>.pl</w:t>
      </w:r>
    </w:p>
    <w:p w:rsidR="00F9139F" w:rsidRDefault="00756E57" w:rsidP="009F7969">
      <w:pPr>
        <w:numPr>
          <w:ilvl w:val="0"/>
          <w:numId w:val="1"/>
        </w:numPr>
        <w:spacing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Twoje dane osobowe przetwarzane będą w celu</w:t>
      </w:r>
      <w:r w:rsidR="001B2EB7">
        <w:rPr>
          <w:rFonts w:ascii="Times New Roman" w:hAnsi="Times New Roman" w:cs="Times New Roman"/>
          <w:sz w:val="20"/>
          <w:szCs w:val="20"/>
        </w:rPr>
        <w:t xml:space="preserve"> przeprowadzenia naboru i </w:t>
      </w:r>
      <w:r w:rsidRPr="00763323">
        <w:rPr>
          <w:rFonts w:ascii="Times New Roman" w:hAnsi="Times New Roman" w:cs="Times New Roman"/>
          <w:sz w:val="20"/>
          <w:szCs w:val="20"/>
        </w:rPr>
        <w:t xml:space="preserve"> wyłonienia kandydata</w:t>
      </w:r>
      <w:r w:rsidR="001B2EB7">
        <w:rPr>
          <w:rFonts w:ascii="Times New Roman" w:hAnsi="Times New Roman" w:cs="Times New Roman"/>
          <w:sz w:val="20"/>
          <w:szCs w:val="20"/>
        </w:rPr>
        <w:t>/ów</w:t>
      </w:r>
      <w:r w:rsidRPr="00763323">
        <w:rPr>
          <w:rFonts w:ascii="Times New Roman" w:hAnsi="Times New Roman" w:cs="Times New Roman"/>
          <w:sz w:val="20"/>
          <w:szCs w:val="20"/>
        </w:rPr>
        <w:t xml:space="preserve"> na </w:t>
      </w:r>
      <w:r w:rsidR="00EC56DE">
        <w:rPr>
          <w:rFonts w:ascii="Times New Roman" w:hAnsi="Times New Roman" w:cs="Times New Roman"/>
          <w:sz w:val="20"/>
          <w:szCs w:val="20"/>
        </w:rPr>
        <w:t>rachmistrza terenowego</w:t>
      </w:r>
      <w:r w:rsidRPr="00763323">
        <w:rPr>
          <w:rFonts w:ascii="Times New Roman" w:hAnsi="Times New Roman" w:cs="Times New Roman"/>
          <w:sz w:val="20"/>
          <w:szCs w:val="20"/>
        </w:rPr>
        <w:t xml:space="preserve"> w</w:t>
      </w:r>
      <w:r w:rsidR="00E04A19" w:rsidRPr="00763323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 xml:space="preserve">Urzędzie </w:t>
      </w:r>
      <w:r w:rsidR="0048263E">
        <w:rPr>
          <w:rFonts w:ascii="Times New Roman" w:hAnsi="Times New Roman" w:cs="Times New Roman"/>
          <w:sz w:val="20"/>
          <w:szCs w:val="20"/>
        </w:rPr>
        <w:t>Gminy w Solcu nad Wisłą.</w:t>
      </w:r>
    </w:p>
    <w:p w:rsidR="00F9139F" w:rsidRPr="00F9139F" w:rsidRDefault="00F9139F" w:rsidP="009F7969">
      <w:pPr>
        <w:numPr>
          <w:ilvl w:val="0"/>
          <w:numId w:val="1"/>
        </w:numPr>
        <w:spacing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F9139F">
        <w:rPr>
          <w:rFonts w:ascii="Times New Roman" w:hAnsi="Times New Roman" w:cs="Times New Roman"/>
          <w:sz w:val="20"/>
          <w:szCs w:val="20"/>
        </w:rPr>
        <w:t>Podstawę prawną przetwarzania Pani/Pana danych osobowych stanowią przepisy:</w:t>
      </w:r>
    </w:p>
    <w:p w:rsidR="00F9139F" w:rsidRPr="00F9139F" w:rsidRDefault="00F9139F" w:rsidP="009F7969">
      <w:pPr>
        <w:spacing w:after="0" w:line="240" w:lineRule="auto"/>
        <w:ind w:left="357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F9139F">
        <w:rPr>
          <w:rFonts w:ascii="Times New Roman" w:hAnsi="Times New Roman" w:cs="Times New Roman"/>
          <w:sz w:val="20"/>
          <w:szCs w:val="20"/>
        </w:rPr>
        <w:t>art. 20 ust. 4  ustawy z dnia 10 września  2019 r. o powszechnym spisie rolnym w 2020 r. (Dz. U. z 2019 r.  poz. 1128)</w:t>
      </w:r>
    </w:p>
    <w:p w:rsidR="00F9139F" w:rsidRPr="00F9139F" w:rsidRDefault="00F9139F" w:rsidP="009F7969">
      <w:pPr>
        <w:spacing w:after="0" w:line="240" w:lineRule="auto"/>
        <w:ind w:left="357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F9139F">
        <w:rPr>
          <w:rFonts w:ascii="Times New Roman" w:hAnsi="Times New Roman" w:cs="Times New Roman"/>
          <w:sz w:val="20"/>
          <w:szCs w:val="20"/>
        </w:rPr>
        <w:t xml:space="preserve">oraz art. 6 ust. 1 lit. c RODO, a w zakresie dobrowolnego podania numeru telefonu lub adresu e-mail podstawę prawną stanowi Pani/Pana zgoda. </w:t>
      </w:r>
    </w:p>
    <w:p w:rsidR="009B226A" w:rsidRPr="00763323" w:rsidRDefault="009B226A" w:rsidP="009F7969">
      <w:pPr>
        <w:numPr>
          <w:ilvl w:val="0"/>
          <w:numId w:val="1"/>
        </w:numPr>
        <w:spacing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Masz prawo do: </w:t>
      </w:r>
      <w:r w:rsidR="004826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6E9C" w:rsidRPr="00593DF4" w:rsidRDefault="006D6E9C" w:rsidP="009F7969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593DF4">
        <w:rPr>
          <w:rFonts w:ascii="Times New Roman" w:hAnsi="Times New Roman" w:cs="Times New Roman"/>
          <w:sz w:val="20"/>
          <w:szCs w:val="20"/>
        </w:rPr>
        <w:t xml:space="preserve">żądania od Administratora dostępu do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593DF4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9F7969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sprostowania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9F7969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usunięcia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9F7969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9F7969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sprzeciwu wobec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9F7969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przenoszenia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9F7969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>cofnięcia zgody na przetwarzanie Twoich danych osobowych,</w:t>
      </w:r>
    </w:p>
    <w:p w:rsidR="009B226A" w:rsidRPr="006D6E9C" w:rsidRDefault="006D6E9C" w:rsidP="009F7969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:rsidR="00C828C5" w:rsidRPr="00763323" w:rsidRDefault="00756E57" w:rsidP="009F7969">
      <w:pPr>
        <w:numPr>
          <w:ilvl w:val="0"/>
          <w:numId w:val="1"/>
        </w:numPr>
        <w:spacing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:rsidR="00C828C5" w:rsidRDefault="0048263E" w:rsidP="009F7969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Gminne Biuro Spisowe powołane </w:t>
      </w:r>
      <w:r w:rsidR="00756E57" w:rsidRPr="00F33EA8">
        <w:rPr>
          <w:rFonts w:ascii="Times New Roman" w:hAnsi="Times New Roman" w:cs="Times New Roman"/>
          <w:sz w:val="20"/>
          <w:szCs w:val="20"/>
        </w:rPr>
        <w:t xml:space="preserve"> Zarządzeniem </w:t>
      </w:r>
      <w:r>
        <w:rPr>
          <w:rFonts w:ascii="Times New Roman" w:hAnsi="Times New Roman" w:cs="Times New Roman"/>
          <w:sz w:val="20"/>
          <w:szCs w:val="20"/>
        </w:rPr>
        <w:t>Wójta Gminy</w:t>
      </w:r>
      <w:r w:rsidR="00756E57" w:rsidRPr="00F33EA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C56DE" w:rsidRPr="00F33EA8" w:rsidRDefault="00EC56DE" w:rsidP="009F7969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Urząd Statystyczny;</w:t>
      </w:r>
    </w:p>
    <w:p w:rsidR="00C828C5" w:rsidRDefault="00756E57" w:rsidP="009F7969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podmiot, któremu zlecono świadczenie usług związanych z przetwarzaniem danych osobowych zgodnie z</w:t>
      </w:r>
      <w:r w:rsidR="009B226A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zawartą umową przez Administratora i w zakresie określonym umową</w:t>
      </w:r>
      <w:r w:rsidR="00EC56DE">
        <w:rPr>
          <w:rFonts w:ascii="Times New Roman" w:hAnsi="Times New Roman" w:cs="Times New Roman"/>
          <w:sz w:val="20"/>
          <w:szCs w:val="20"/>
        </w:rPr>
        <w:t>;</w:t>
      </w:r>
    </w:p>
    <w:p w:rsidR="00EC56DE" w:rsidRPr="00763323" w:rsidRDefault="00EC56DE" w:rsidP="009F7969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organy i podmioty, którym z mocy prawa udostępnia się dane osobowe</w:t>
      </w:r>
      <w:r w:rsidR="00006159">
        <w:rPr>
          <w:rFonts w:ascii="Times New Roman" w:hAnsi="Times New Roman" w:cs="Times New Roman"/>
          <w:sz w:val="20"/>
          <w:szCs w:val="20"/>
        </w:rPr>
        <w:t xml:space="preserve"> związane z naborem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28C5" w:rsidRPr="00763323" w:rsidRDefault="00756E57" w:rsidP="009F7969">
      <w:pPr>
        <w:numPr>
          <w:ilvl w:val="0"/>
          <w:numId w:val="1"/>
        </w:numPr>
        <w:spacing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:rsidR="009F7969" w:rsidRDefault="00756E57" w:rsidP="009F7969">
      <w:pPr>
        <w:spacing w:after="0" w:line="240" w:lineRule="auto"/>
        <w:ind w:left="407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Twoje dane osobowe będą przechowywane przez okres 3 miesięcy od dania rozstrzygnięcia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>. Po upływie tego termin</w:t>
      </w:r>
      <w:r w:rsidR="009F7969">
        <w:rPr>
          <w:rFonts w:ascii="Times New Roman" w:hAnsi="Times New Roman" w:cs="Times New Roman"/>
          <w:sz w:val="20"/>
          <w:szCs w:val="20"/>
        </w:rPr>
        <w:t>u dokumenty zostaną zniszczone.</w:t>
      </w:r>
    </w:p>
    <w:p w:rsidR="009F7969" w:rsidRDefault="009F7969" w:rsidP="009F7969">
      <w:pPr>
        <w:spacing w:after="0" w:line="240" w:lineRule="auto"/>
        <w:ind w:left="407" w:right="0"/>
        <w:rPr>
          <w:rFonts w:ascii="Times New Roman" w:hAnsi="Times New Roman" w:cs="Times New Roman"/>
          <w:sz w:val="20"/>
          <w:szCs w:val="20"/>
        </w:rPr>
      </w:pPr>
    </w:p>
    <w:p w:rsidR="009F7969" w:rsidRPr="009F7969" w:rsidRDefault="009F7969" w:rsidP="009F7969">
      <w:pPr>
        <w:spacing w:after="0" w:line="240" w:lineRule="auto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8)     </w:t>
      </w:r>
      <w:r w:rsidRPr="009F7969">
        <w:rPr>
          <w:rFonts w:ascii="Times New Roman" w:hAnsi="Times New Roman" w:cs="Times New Roman"/>
          <w:sz w:val="20"/>
          <w:szCs w:val="20"/>
        </w:rPr>
        <w:t xml:space="preserve">Posiada Pani/Pan na zasadach przewidzianych w RODO prawo do: </w:t>
      </w:r>
    </w:p>
    <w:p w:rsidR="009F7969" w:rsidRPr="009F7969" w:rsidRDefault="009F7969" w:rsidP="009F7969">
      <w:pPr>
        <w:pStyle w:val="Default"/>
        <w:ind w:firstLine="426"/>
        <w:jc w:val="both"/>
        <w:rPr>
          <w:sz w:val="20"/>
          <w:szCs w:val="20"/>
        </w:rPr>
      </w:pPr>
      <w:r w:rsidRPr="009F7969">
        <w:rPr>
          <w:sz w:val="20"/>
          <w:szCs w:val="20"/>
        </w:rPr>
        <w:t xml:space="preserve">- dostępu do Pani/Pana danych osobowych oraz ich sprostowania (poprawienia), </w:t>
      </w:r>
    </w:p>
    <w:p w:rsidR="009F7969" w:rsidRPr="009F7969" w:rsidRDefault="009F7969" w:rsidP="009F7969">
      <w:pPr>
        <w:pStyle w:val="Default"/>
        <w:ind w:firstLine="426"/>
        <w:jc w:val="both"/>
        <w:rPr>
          <w:sz w:val="20"/>
          <w:szCs w:val="20"/>
        </w:rPr>
      </w:pPr>
      <w:r w:rsidRPr="009F7969">
        <w:rPr>
          <w:sz w:val="20"/>
          <w:szCs w:val="20"/>
        </w:rPr>
        <w:t xml:space="preserve">- ograniczenia przetwarzania Pani/Pana danych osobowych, </w:t>
      </w:r>
    </w:p>
    <w:p w:rsidR="009F7969" w:rsidRPr="009F7969" w:rsidRDefault="00400F96" w:rsidP="009F7969">
      <w:pPr>
        <w:pStyle w:val="Defaul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F7969" w:rsidRPr="009F7969">
        <w:rPr>
          <w:sz w:val="20"/>
          <w:szCs w:val="20"/>
        </w:rPr>
        <w:t xml:space="preserve">cofnięcia w dowolnym momencie zgody na przetwarzanie numeru telefonu lub adresu </w:t>
      </w:r>
      <w:r w:rsidR="009F7969" w:rsidRPr="009F7969">
        <w:rPr>
          <w:sz w:val="20"/>
          <w:szCs w:val="20"/>
        </w:rPr>
        <w:br/>
        <w:t xml:space="preserve">e-mail, której cofnięcie nie ma wpływu na zgodność z prawem przetwarzania, </w:t>
      </w:r>
    </w:p>
    <w:p w:rsidR="009F7969" w:rsidRPr="009F7969" w:rsidRDefault="009F7969" w:rsidP="009F7969">
      <w:pPr>
        <w:pStyle w:val="Default"/>
        <w:ind w:left="426"/>
        <w:jc w:val="both"/>
        <w:rPr>
          <w:sz w:val="20"/>
          <w:szCs w:val="20"/>
        </w:rPr>
      </w:pPr>
      <w:r w:rsidRPr="009F7969">
        <w:rPr>
          <w:sz w:val="20"/>
          <w:szCs w:val="20"/>
        </w:rPr>
        <w:t xml:space="preserve">- żądania usunięcia danych osobowych w sytuacji, gdy przetwarzanie danych nie następuje w celu wywiązania się z obowiązku wynikającego z przepisów prawa lub w ramach sprawowania władzy publicznej, </w:t>
      </w:r>
    </w:p>
    <w:p w:rsidR="009F7969" w:rsidRPr="009F7969" w:rsidRDefault="009F7969" w:rsidP="009F7969">
      <w:pPr>
        <w:pStyle w:val="Default"/>
        <w:ind w:left="426"/>
        <w:jc w:val="both"/>
        <w:rPr>
          <w:sz w:val="20"/>
          <w:szCs w:val="20"/>
        </w:rPr>
      </w:pPr>
      <w:r w:rsidRPr="009F7969">
        <w:rPr>
          <w:sz w:val="20"/>
          <w:szCs w:val="20"/>
        </w:rPr>
        <w:t xml:space="preserve">- wniesienia skargi do krajowego organu nadzorczego właściwego w sprawach ochrony danych osobowych, którym jest Prezes Urzędu Ochrony Danych Osobowych (ul. Stawki 2, 00-193 Warszawa), gdy uzna Pani/Pan, że przetwarzanie danych osobowych narusza przepisy prawa dotyczące ochrony danych osobowych. </w:t>
      </w:r>
    </w:p>
    <w:p w:rsidR="009F7969" w:rsidRPr="009F7969" w:rsidRDefault="009F7969" w:rsidP="009F7969">
      <w:pPr>
        <w:pStyle w:val="Default"/>
        <w:ind w:left="426"/>
        <w:jc w:val="both"/>
        <w:rPr>
          <w:sz w:val="20"/>
          <w:szCs w:val="20"/>
        </w:rPr>
      </w:pPr>
      <w:r w:rsidRPr="009F7969">
        <w:rPr>
          <w:sz w:val="20"/>
          <w:szCs w:val="20"/>
        </w:rPr>
        <w:t xml:space="preserve">Podanie przez Pani/Pana danych osobowych jest obowiązkowe w sytuacji, gdy przesłankę przetwarzania danych osobowych stanowi przepis prawa, odmowa podania danych osobowych może skutkować pozostawieniem sprawy bez rozpoznania. </w:t>
      </w:r>
    </w:p>
    <w:p w:rsidR="009F7969" w:rsidRDefault="009F7969" w:rsidP="009F7969">
      <w:pPr>
        <w:spacing w:after="0" w:line="240" w:lineRule="auto"/>
        <w:ind w:left="407" w:right="0" w:firstLine="19"/>
        <w:rPr>
          <w:rFonts w:ascii="Times New Roman" w:hAnsi="Times New Roman" w:cs="Times New Roman"/>
          <w:sz w:val="20"/>
          <w:szCs w:val="20"/>
        </w:rPr>
      </w:pPr>
    </w:p>
    <w:p w:rsidR="009F7969" w:rsidRDefault="009F7969" w:rsidP="009F7969">
      <w:pPr>
        <w:spacing w:after="0" w:line="240" w:lineRule="auto"/>
        <w:ind w:left="407" w:right="0" w:firstLine="19"/>
        <w:rPr>
          <w:rFonts w:ascii="Times New Roman" w:hAnsi="Times New Roman" w:cs="Times New Roman"/>
          <w:sz w:val="20"/>
          <w:szCs w:val="20"/>
        </w:rPr>
      </w:pPr>
    </w:p>
    <w:p w:rsidR="009F7969" w:rsidRDefault="009F7969" w:rsidP="009F7969">
      <w:pPr>
        <w:spacing w:after="0" w:line="240" w:lineRule="auto"/>
        <w:ind w:left="407" w:right="0" w:firstLine="19"/>
        <w:jc w:val="right"/>
        <w:rPr>
          <w:rFonts w:ascii="Times New Roman" w:hAnsi="Times New Roman" w:cs="Times New Roman"/>
          <w:sz w:val="20"/>
          <w:szCs w:val="20"/>
        </w:rPr>
      </w:pPr>
    </w:p>
    <w:p w:rsidR="009F7969" w:rsidRDefault="009F7969" w:rsidP="009F7969">
      <w:pPr>
        <w:spacing w:after="0" w:line="240" w:lineRule="auto"/>
        <w:ind w:left="407" w:right="0" w:firstLine="1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Zapoznałem/am się z treścią klauzulo informacyjnej</w:t>
      </w:r>
    </w:p>
    <w:p w:rsidR="009F7969" w:rsidRDefault="009F7969" w:rsidP="009F7969">
      <w:pPr>
        <w:spacing w:after="0" w:line="240" w:lineRule="auto"/>
        <w:ind w:left="407" w:right="0" w:firstLine="19"/>
        <w:jc w:val="right"/>
        <w:rPr>
          <w:rFonts w:ascii="Times New Roman" w:hAnsi="Times New Roman" w:cs="Times New Roman"/>
          <w:sz w:val="20"/>
          <w:szCs w:val="20"/>
        </w:rPr>
      </w:pPr>
    </w:p>
    <w:p w:rsidR="009F7969" w:rsidRDefault="009F7969" w:rsidP="009F7969">
      <w:pPr>
        <w:spacing w:after="0" w:line="240" w:lineRule="auto"/>
        <w:ind w:left="407" w:right="0" w:firstLine="19"/>
        <w:jc w:val="right"/>
        <w:rPr>
          <w:rFonts w:ascii="Times New Roman" w:hAnsi="Times New Roman" w:cs="Times New Roman"/>
          <w:sz w:val="20"/>
          <w:szCs w:val="20"/>
        </w:rPr>
      </w:pPr>
    </w:p>
    <w:p w:rsidR="009F7969" w:rsidRDefault="009F7969" w:rsidP="009F7969">
      <w:pPr>
        <w:spacing w:after="0" w:line="240" w:lineRule="auto"/>
        <w:ind w:left="407" w:right="0" w:firstLine="1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9F7969" w:rsidRPr="009F7969" w:rsidRDefault="009F7969" w:rsidP="009F7969">
      <w:pPr>
        <w:spacing w:after="0" w:line="240" w:lineRule="auto"/>
        <w:ind w:left="6779" w:right="0" w:firstLine="3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data i podpis)</w:t>
      </w:r>
    </w:p>
    <w:sectPr w:rsidR="009F7969" w:rsidRPr="009F7969" w:rsidSect="00400F96">
      <w:footerReference w:type="default" r:id="rId8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A67" w:rsidRDefault="008B4A67" w:rsidP="00EB7120">
      <w:pPr>
        <w:spacing w:after="0" w:line="240" w:lineRule="auto"/>
      </w:pPr>
      <w:r>
        <w:separator/>
      </w:r>
    </w:p>
  </w:endnote>
  <w:endnote w:type="continuationSeparator" w:id="1">
    <w:p w:rsidR="008B4A67" w:rsidRDefault="008B4A67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</w:p>
  <w:p w:rsidR="00EB7120" w:rsidRDefault="00EB7120" w:rsidP="00EB712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A67" w:rsidRDefault="008B4A67" w:rsidP="00EB7120">
      <w:pPr>
        <w:spacing w:after="0" w:line="240" w:lineRule="auto"/>
      </w:pPr>
      <w:r>
        <w:separator/>
      </w:r>
    </w:p>
  </w:footnote>
  <w:footnote w:type="continuationSeparator" w:id="1">
    <w:p w:rsidR="008B4A67" w:rsidRDefault="008B4A67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559B5EA2"/>
    <w:multiLevelType w:val="hybridMultilevel"/>
    <w:tmpl w:val="3B70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8C5"/>
    <w:rsid w:val="00006159"/>
    <w:rsid w:val="000478C3"/>
    <w:rsid w:val="001B2EB7"/>
    <w:rsid w:val="002D1751"/>
    <w:rsid w:val="003601C5"/>
    <w:rsid w:val="00400F96"/>
    <w:rsid w:val="0048263E"/>
    <w:rsid w:val="004A5167"/>
    <w:rsid w:val="00534172"/>
    <w:rsid w:val="00603409"/>
    <w:rsid w:val="00635010"/>
    <w:rsid w:val="006D0C4C"/>
    <w:rsid w:val="006D6E9C"/>
    <w:rsid w:val="00756E57"/>
    <w:rsid w:val="00763323"/>
    <w:rsid w:val="007B47EC"/>
    <w:rsid w:val="008B4A67"/>
    <w:rsid w:val="00971070"/>
    <w:rsid w:val="009B226A"/>
    <w:rsid w:val="009E2B4C"/>
    <w:rsid w:val="009F7969"/>
    <w:rsid w:val="00A31636"/>
    <w:rsid w:val="00A32EF3"/>
    <w:rsid w:val="00B8041B"/>
    <w:rsid w:val="00C828C5"/>
    <w:rsid w:val="00C87761"/>
    <w:rsid w:val="00DC5B73"/>
    <w:rsid w:val="00E04A19"/>
    <w:rsid w:val="00EB7120"/>
    <w:rsid w:val="00EC56DE"/>
    <w:rsid w:val="00F2334A"/>
    <w:rsid w:val="00F33EA8"/>
    <w:rsid w:val="00F75454"/>
    <w:rsid w:val="00F91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454"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  <w:style w:type="paragraph" w:customStyle="1" w:styleId="Default">
    <w:name w:val="Default"/>
    <w:rsid w:val="00F913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8157-9452-4D30-A43C-AB92C239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creator>Marta</dc:creator>
  <cp:lastModifiedBy>roksa</cp:lastModifiedBy>
  <cp:revision>2</cp:revision>
  <dcterms:created xsi:type="dcterms:W3CDTF">2020-06-15T13:07:00Z</dcterms:created>
  <dcterms:modified xsi:type="dcterms:W3CDTF">2020-06-15T13:07:00Z</dcterms:modified>
</cp:coreProperties>
</file>